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8F" w:rsidRPr="0074316C" w:rsidRDefault="00135F8F" w:rsidP="00135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4316C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135F8F" w:rsidRPr="0074316C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135F8F" w:rsidRPr="0074316C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</w:t>
      </w:r>
    </w:p>
    <w:p w:rsidR="00135F8F" w:rsidRPr="0074316C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135F8F" w:rsidRPr="00E7190B" w:rsidRDefault="00135F8F" w:rsidP="00135F8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135F8F" w:rsidRPr="00E7190B" w:rsidRDefault="00135F8F" w:rsidP="00135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135F8F" w:rsidRPr="006009DE" w:rsidRDefault="00135F8F" w:rsidP="00135F8F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6009DE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8F" w:rsidRPr="006009DE" w:rsidRDefault="00135F8F" w:rsidP="00135F8F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6009DE">
        <w:rPr>
          <w:rFonts w:ascii="Times New Roman" w:hAnsi="Times New Roman" w:cs="Times New Roman"/>
          <w:sz w:val="24"/>
          <w:szCs w:val="24"/>
        </w:rPr>
        <w:t>32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6009DE">
        <w:rPr>
          <w:rFonts w:ascii="Times New Roman" w:hAnsi="Times New Roman" w:cs="Times New Roman"/>
          <w:sz w:val="24"/>
          <w:szCs w:val="24"/>
        </w:rPr>
        <w:t>Рекорд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6009DE">
        <w:rPr>
          <w:rFonts w:ascii="Times New Roman" w:hAnsi="Times New Roman" w:cs="Times New Roman"/>
          <w:sz w:val="24"/>
          <w:szCs w:val="24"/>
        </w:rPr>
        <w:t>Пассивная гибкость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DE" w:rsidRPr="006009DE">
        <w:rPr>
          <w:rFonts w:ascii="Times New Roman" w:hAnsi="Times New Roman" w:cs="Times New Roman"/>
          <w:sz w:val="24"/>
          <w:szCs w:val="24"/>
        </w:rPr>
        <w:t>Параолимпийские игры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DE" w:rsidRPr="006009DE">
        <w:rPr>
          <w:rFonts w:ascii="Times New Roman" w:hAnsi="Times New Roman" w:cs="Times New Roman"/>
          <w:sz w:val="24"/>
          <w:szCs w:val="24"/>
        </w:rPr>
        <w:t>ЖЕЛ</w:t>
      </w:r>
    </w:p>
    <w:p w:rsidR="00135F8F" w:rsidRPr="006009DE" w:rsidRDefault="00135F8F" w:rsidP="00135F8F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135F8F" w:rsidRDefault="00135F8F" w:rsidP="00135F8F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65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993"/>
        <w:gridCol w:w="992"/>
        <w:gridCol w:w="1134"/>
        <w:gridCol w:w="1134"/>
        <w:gridCol w:w="1134"/>
      </w:tblGrid>
      <w:tr w:rsidR="006009DE" w:rsidRPr="00662D30" w:rsidTr="006009DE">
        <w:trPr>
          <w:trHeight w:val="319"/>
        </w:trPr>
        <w:tc>
          <w:tcPr>
            <w:tcW w:w="1144" w:type="dxa"/>
            <w:vMerge w:val="restart"/>
          </w:tcPr>
          <w:p w:rsidR="006009DE" w:rsidRPr="00662D30" w:rsidRDefault="006009DE" w:rsidP="007856E1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6009DE" w:rsidRPr="00662D30" w:rsidRDefault="006009DE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09DE" w:rsidRPr="00662D30" w:rsidRDefault="006009DE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009DE" w:rsidRPr="00662D30" w:rsidRDefault="006009DE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009DE" w:rsidRPr="00662D30" w:rsidRDefault="006009DE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09DE" w:rsidRPr="00662D30" w:rsidRDefault="006009DE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6009DE" w:rsidRPr="00662D30" w:rsidTr="006009DE">
        <w:trPr>
          <w:trHeight w:val="320"/>
        </w:trPr>
        <w:tc>
          <w:tcPr>
            <w:tcW w:w="1144" w:type="dxa"/>
            <w:vMerge/>
            <w:tcBorders>
              <w:top w:val="nil"/>
            </w:tcBorders>
          </w:tcPr>
          <w:p w:rsidR="006009DE" w:rsidRPr="00662D30" w:rsidRDefault="006009DE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992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6009DE" w:rsidRPr="008668BD" w:rsidRDefault="006009DE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992"/>
        <w:gridCol w:w="1134"/>
        <w:gridCol w:w="1134"/>
        <w:gridCol w:w="1134"/>
      </w:tblGrid>
      <w:tr w:rsidR="00135F8F" w:rsidTr="006009DE">
        <w:trPr>
          <w:trHeight w:val="320"/>
        </w:trPr>
        <w:tc>
          <w:tcPr>
            <w:tcW w:w="1134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6009DE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35F8F" w:rsidRPr="008668BD" w:rsidRDefault="00F733D5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992" w:type="dxa"/>
          </w:tcPr>
          <w:p w:rsidR="00135F8F" w:rsidRPr="008668BD" w:rsidRDefault="00F733D5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135F8F" w:rsidRPr="008668BD" w:rsidRDefault="00F733D5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135F8F" w:rsidRPr="008668BD" w:rsidRDefault="00F733D5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135F8F" w:rsidRPr="008668BD" w:rsidRDefault="00F733D5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1134"/>
        <w:gridCol w:w="1134"/>
        <w:gridCol w:w="992"/>
        <w:gridCol w:w="1134"/>
        <w:gridCol w:w="1134"/>
      </w:tblGrid>
      <w:tr w:rsidR="00F733D5" w:rsidTr="004C55CC">
        <w:trPr>
          <w:trHeight w:val="320"/>
        </w:trPr>
        <w:tc>
          <w:tcPr>
            <w:tcW w:w="1134" w:type="dxa"/>
            <w:vMerge w:val="restart"/>
          </w:tcPr>
          <w:p w:rsidR="00F733D5" w:rsidRPr="00662D30" w:rsidRDefault="00F733D5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F733D5" w:rsidRPr="00662D30" w:rsidRDefault="00F733D5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33D5" w:rsidRPr="00662D30" w:rsidRDefault="00F733D5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733D5" w:rsidRPr="00662D30" w:rsidRDefault="00F733D5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33D5" w:rsidRPr="00662D30" w:rsidRDefault="00F733D5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733D5" w:rsidRPr="00662D30" w:rsidRDefault="00F733D5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733D5" w:rsidRPr="00F733D5" w:rsidRDefault="00F733D5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F733D5" w:rsidTr="004C55CC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F733D5" w:rsidRPr="00662D30" w:rsidRDefault="00F733D5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733D5" w:rsidRPr="006F640B" w:rsidRDefault="00F733D5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134" w:type="dxa"/>
          </w:tcPr>
          <w:p w:rsidR="00F733D5" w:rsidRPr="006F640B" w:rsidRDefault="00F733D5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F733D5" w:rsidRPr="006F640B" w:rsidRDefault="00F733D5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992" w:type="dxa"/>
          </w:tcPr>
          <w:p w:rsidR="00F733D5" w:rsidRPr="006F640B" w:rsidRDefault="00F733D5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F733D5" w:rsidRPr="006F640B" w:rsidRDefault="00F733D5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134" w:type="dxa"/>
          </w:tcPr>
          <w:p w:rsidR="00F733D5" w:rsidRPr="001473F8" w:rsidRDefault="001473F8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</w:p>
        </w:tc>
      </w:tr>
    </w:tbl>
    <w:p w:rsidR="003635D7" w:rsidRPr="00C762C1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276"/>
        <w:gridCol w:w="1134"/>
        <w:gridCol w:w="1134"/>
        <w:gridCol w:w="1134"/>
        <w:gridCol w:w="1276"/>
      </w:tblGrid>
      <w:tr w:rsidR="003635D7" w:rsidRPr="00F733D5" w:rsidTr="003635D7">
        <w:trPr>
          <w:trHeight w:val="320"/>
        </w:trPr>
        <w:tc>
          <w:tcPr>
            <w:tcW w:w="1134" w:type="dxa"/>
            <w:vMerge w:val="restart"/>
          </w:tcPr>
          <w:p w:rsidR="003635D7" w:rsidRPr="00662D30" w:rsidRDefault="003635D7" w:rsidP="00816789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3635D7" w:rsidRPr="00662D30" w:rsidRDefault="003635D7" w:rsidP="0081678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35D7" w:rsidRPr="00662D30" w:rsidRDefault="003635D7" w:rsidP="0081678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35D7" w:rsidRPr="00662D30" w:rsidRDefault="003635D7" w:rsidP="00816789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35D7" w:rsidRPr="00662D30" w:rsidRDefault="003635D7" w:rsidP="00816789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635D7" w:rsidRPr="00662D30" w:rsidRDefault="003635D7" w:rsidP="00816789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3635D7" w:rsidTr="003635D7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3635D7" w:rsidRPr="00662D30" w:rsidRDefault="003635D7" w:rsidP="008167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пляжный</w:t>
            </w:r>
            <w:proofErr w:type="spellEnd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134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гандбол</w:t>
            </w:r>
            <w:proofErr w:type="spellEnd"/>
          </w:p>
        </w:tc>
        <w:tc>
          <w:tcPr>
            <w:tcW w:w="1276" w:type="dxa"/>
          </w:tcPr>
          <w:p w:rsidR="003635D7" w:rsidRPr="003635D7" w:rsidRDefault="003635D7" w:rsidP="00816789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  <w:proofErr w:type="spellEnd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5D7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</w:t>
            </w:r>
            <w:proofErr w:type="spellEnd"/>
          </w:p>
        </w:tc>
      </w:tr>
    </w:tbl>
    <w:p w:rsidR="00135F8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Pr="00E7190B" w:rsidRDefault="00135F8F" w:rsidP="00135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35F8F" w:rsidRPr="008668BD" w:rsidRDefault="00135F8F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135F8F" w:rsidRPr="008668BD" w:rsidRDefault="00135F8F" w:rsidP="00135F8F">
      <w:pPr>
        <w:pStyle w:val="a4"/>
        <w:numPr>
          <w:ilvl w:val="0"/>
          <w:numId w:val="1"/>
        </w:numPr>
        <w:spacing w:after="240"/>
        <w:ind w:left="3776" w:hanging="357"/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780D20" w:rsidRDefault="00780D20"/>
    <w:sectPr w:rsidR="00780D2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90"/>
    <w:rsid w:val="00033890"/>
    <w:rsid w:val="00135F8F"/>
    <w:rsid w:val="001473F8"/>
    <w:rsid w:val="003635D7"/>
    <w:rsid w:val="006009DE"/>
    <w:rsid w:val="00645FFE"/>
    <w:rsid w:val="0074316C"/>
    <w:rsid w:val="00780D20"/>
    <w:rsid w:val="00864DEC"/>
    <w:rsid w:val="008D6925"/>
    <w:rsid w:val="00B42019"/>
    <w:rsid w:val="00C762C1"/>
    <w:rsid w:val="00F7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cp:lastPrinted>2023-10-20T05:34:00Z</cp:lastPrinted>
  <dcterms:created xsi:type="dcterms:W3CDTF">2023-10-20T05:34:00Z</dcterms:created>
  <dcterms:modified xsi:type="dcterms:W3CDTF">2023-10-20T05:34:00Z</dcterms:modified>
</cp:coreProperties>
</file>